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A9" w:rsidRDefault="001527A9" w:rsidP="00B077B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noProof/>
          <w:szCs w:val="28"/>
        </w:rPr>
        <w:drawing>
          <wp:inline distT="0" distB="0" distL="0" distR="0">
            <wp:extent cx="5934075" cy="8220075"/>
            <wp:effectExtent l="0" t="0" r="9525" b="9525"/>
            <wp:docPr id="2" name="Рисунок 2" descr="F:\Школа 11\Учредительные школы\Положе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Школа 11\Учредительные школы\Положение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7BF">
        <w:rPr>
          <w:rFonts w:eastAsia="Calibri"/>
          <w:b/>
          <w:szCs w:val="28"/>
          <w:lang w:eastAsia="en-US"/>
        </w:rPr>
        <w:t xml:space="preserve">                                   </w:t>
      </w:r>
    </w:p>
    <w:p w:rsidR="001527A9" w:rsidRDefault="001527A9" w:rsidP="001527A9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Cs w:val="28"/>
          <w:lang w:eastAsia="en-US"/>
        </w:rPr>
      </w:pPr>
    </w:p>
    <w:p w:rsidR="001527A9" w:rsidRDefault="001527A9" w:rsidP="001527A9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Cs w:val="28"/>
          <w:lang w:eastAsia="en-US"/>
        </w:rPr>
      </w:pPr>
    </w:p>
    <w:p w:rsidR="001527A9" w:rsidRDefault="001527A9" w:rsidP="001527A9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Cs w:val="28"/>
          <w:lang w:eastAsia="en-US"/>
        </w:rPr>
      </w:pPr>
    </w:p>
    <w:p w:rsidR="009D6E23" w:rsidRPr="00B077BF" w:rsidRDefault="00B077BF" w:rsidP="001527A9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 w:val="24"/>
          <w:lang w:eastAsia="en-US"/>
        </w:rPr>
      </w:pPr>
      <w:bookmarkStart w:id="0" w:name="_GoBack"/>
      <w:bookmarkEnd w:id="0"/>
      <w:r>
        <w:rPr>
          <w:rFonts w:eastAsia="Calibri"/>
          <w:b/>
          <w:szCs w:val="28"/>
          <w:lang w:eastAsia="en-US"/>
        </w:rPr>
        <w:lastRenderedPageBreak/>
        <w:t xml:space="preserve">  </w:t>
      </w:r>
      <w:r w:rsidR="009D6E23" w:rsidRPr="00B077BF">
        <w:rPr>
          <w:rFonts w:eastAsia="Calibri"/>
          <w:b/>
          <w:sz w:val="24"/>
          <w:lang w:eastAsia="en-US"/>
        </w:rPr>
        <w:t>Приложение №1</w:t>
      </w:r>
    </w:p>
    <w:p w:rsidR="009D6E23" w:rsidRPr="00B077BF" w:rsidRDefault="009D6E23" w:rsidP="009D6E23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 w:rsidR="00B077BF"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 xml:space="preserve">к коллективному договору </w:t>
      </w:r>
      <w:proofErr w:type="gramStart"/>
      <w:r w:rsidRPr="00B077BF">
        <w:rPr>
          <w:rFonts w:eastAsia="Calibri"/>
          <w:b/>
          <w:sz w:val="24"/>
          <w:lang w:eastAsia="en-US"/>
        </w:rPr>
        <w:t>по</w:t>
      </w:r>
      <w:proofErr w:type="gramEnd"/>
      <w:r w:rsidRPr="00B077BF">
        <w:rPr>
          <w:rFonts w:eastAsia="Calibri"/>
          <w:b/>
          <w:sz w:val="24"/>
          <w:lang w:eastAsia="en-US"/>
        </w:rPr>
        <w:t xml:space="preserve"> </w:t>
      </w:r>
    </w:p>
    <w:p w:rsidR="009D6E23" w:rsidRPr="00B077BF" w:rsidRDefault="009D6E23" w:rsidP="009D6E23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</w:t>
      </w:r>
      <w:r w:rsidR="00B077BF"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регулированию социально-</w:t>
      </w:r>
    </w:p>
    <w:p w:rsidR="009D6E23" w:rsidRPr="00B077BF" w:rsidRDefault="009D6E23" w:rsidP="009D6E23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</w:t>
      </w:r>
      <w:r w:rsidR="00B077BF"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 трудовых отношений в МОУ </w:t>
      </w:r>
    </w:p>
    <w:p w:rsidR="009D6E23" w:rsidRPr="00B077BF" w:rsidRDefault="009D6E23" w:rsidP="009D6E23">
      <w:pPr>
        <w:jc w:val="right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«СОШ №11 с углубленным изучением </w:t>
      </w:r>
    </w:p>
    <w:p w:rsidR="009D6E23" w:rsidRPr="00B077BF" w:rsidRDefault="009D6E23" w:rsidP="009D6E23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 w:rsidR="00B077BF"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отдельных предметов» города </w:t>
      </w:r>
    </w:p>
    <w:p w:rsidR="009D6E23" w:rsidRPr="00B077BF" w:rsidRDefault="00B077BF" w:rsidP="009D6E23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="009D6E23" w:rsidRPr="00B077BF">
        <w:rPr>
          <w:rFonts w:eastAsia="Calibri"/>
          <w:b/>
          <w:sz w:val="24"/>
          <w:lang w:eastAsia="en-US"/>
        </w:rPr>
        <w:t xml:space="preserve">Железногорска Курской области </w:t>
      </w:r>
    </w:p>
    <w:p w:rsidR="00DF2A31" w:rsidRPr="00B077BF" w:rsidRDefault="00B077BF" w:rsidP="00B077BF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на 2021 – 2023</w:t>
      </w:r>
      <w:r w:rsidR="009D6E23" w:rsidRPr="00B077BF">
        <w:rPr>
          <w:rFonts w:eastAsia="Calibri"/>
          <w:b/>
          <w:sz w:val="24"/>
          <w:lang w:eastAsia="en-US"/>
        </w:rPr>
        <w:t xml:space="preserve"> годы</w:t>
      </w:r>
    </w:p>
    <w:p w:rsidR="00B077BF" w:rsidRPr="00B077BF" w:rsidRDefault="00B077BF" w:rsidP="00B077BF">
      <w:pPr>
        <w:rPr>
          <w:sz w:val="24"/>
        </w:rPr>
      </w:pPr>
    </w:p>
    <w:p w:rsidR="00B077BF" w:rsidRDefault="00B077BF" w:rsidP="00B077BF">
      <w:pPr>
        <w:ind w:left="-426"/>
        <w:rPr>
          <w:sz w:val="24"/>
        </w:rPr>
      </w:pPr>
      <w:r w:rsidRPr="00B077BF">
        <w:rPr>
          <w:sz w:val="24"/>
        </w:rPr>
        <w:t>Согласовано:</w:t>
      </w:r>
      <w:r>
        <w:rPr>
          <w:sz w:val="24"/>
        </w:rPr>
        <w:t xml:space="preserve">                                                               Утверждаю:</w:t>
      </w:r>
    </w:p>
    <w:p w:rsidR="00B077BF" w:rsidRDefault="00B077BF" w:rsidP="00B077BF">
      <w:pPr>
        <w:ind w:left="-426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>первичной</w:t>
      </w:r>
      <w:proofErr w:type="gramEnd"/>
      <w:r>
        <w:rPr>
          <w:sz w:val="24"/>
        </w:rPr>
        <w:t xml:space="preserve"> профсоюзной                   Директор МОУ «СОШ №11 с  углубленным</w:t>
      </w:r>
    </w:p>
    <w:p w:rsidR="00B077BF" w:rsidRDefault="00B077BF" w:rsidP="00B077BF">
      <w:pPr>
        <w:ind w:left="-426"/>
        <w:rPr>
          <w:sz w:val="24"/>
        </w:rPr>
      </w:pPr>
      <w:r>
        <w:rPr>
          <w:sz w:val="24"/>
        </w:rPr>
        <w:t xml:space="preserve">организации МОУ «СОШ №11 с углубленным      изучением отдельных предметов»     </w:t>
      </w:r>
    </w:p>
    <w:p w:rsidR="00E77BE9" w:rsidRDefault="00B077BF" w:rsidP="00B077BF">
      <w:pPr>
        <w:ind w:left="-426"/>
        <w:rPr>
          <w:sz w:val="24"/>
        </w:rPr>
      </w:pPr>
      <w:r>
        <w:rPr>
          <w:sz w:val="24"/>
        </w:rPr>
        <w:t xml:space="preserve">изучением отдельных предметов»                 </w:t>
      </w:r>
      <w:r w:rsidR="00E77BE9">
        <w:rPr>
          <w:sz w:val="24"/>
        </w:rPr>
        <w:t xml:space="preserve">           _________________________     </w:t>
      </w:r>
      <w:proofErr w:type="spellStart"/>
      <w:r w:rsidR="00E77BE9">
        <w:rPr>
          <w:sz w:val="24"/>
        </w:rPr>
        <w:t>Г.Н.Зимина</w:t>
      </w:r>
      <w:proofErr w:type="spellEnd"/>
    </w:p>
    <w:p w:rsidR="00E77BE9" w:rsidRDefault="00E77BE9" w:rsidP="00B077BF">
      <w:pPr>
        <w:ind w:left="-426"/>
        <w:rPr>
          <w:sz w:val="24"/>
        </w:rPr>
      </w:pPr>
      <w:r>
        <w:rPr>
          <w:sz w:val="24"/>
        </w:rPr>
        <w:t xml:space="preserve">________________________     </w:t>
      </w:r>
      <w:proofErr w:type="spellStart"/>
      <w:r>
        <w:rPr>
          <w:sz w:val="24"/>
        </w:rPr>
        <w:t>О.М.Щепотина</w:t>
      </w:r>
      <w:proofErr w:type="spellEnd"/>
      <w:r w:rsidR="00B077BF">
        <w:rPr>
          <w:sz w:val="24"/>
        </w:rPr>
        <w:t xml:space="preserve">   </w:t>
      </w:r>
    </w:p>
    <w:p w:rsidR="00E77BE9" w:rsidRDefault="006006F1" w:rsidP="00B077BF">
      <w:pPr>
        <w:ind w:left="-426"/>
        <w:rPr>
          <w:sz w:val="24"/>
        </w:rPr>
      </w:pPr>
      <w:r>
        <w:rPr>
          <w:sz w:val="24"/>
        </w:rPr>
        <w:t>протокол</w:t>
      </w:r>
      <w:r w:rsidR="00E778EC">
        <w:rPr>
          <w:sz w:val="24"/>
        </w:rPr>
        <w:t xml:space="preserve"> №5</w:t>
      </w:r>
      <w:r w:rsidR="00E77BE9">
        <w:rPr>
          <w:sz w:val="24"/>
        </w:rPr>
        <w:t xml:space="preserve"> </w:t>
      </w:r>
      <w:r w:rsidR="00A95505">
        <w:rPr>
          <w:sz w:val="24"/>
        </w:rPr>
        <w:t>от «18» декабря 2020</w:t>
      </w:r>
      <w:r>
        <w:rPr>
          <w:sz w:val="24"/>
        </w:rPr>
        <w:t xml:space="preserve">г. </w:t>
      </w:r>
      <w:r w:rsidR="00A95505">
        <w:rPr>
          <w:sz w:val="24"/>
        </w:rPr>
        <w:t xml:space="preserve">          </w:t>
      </w:r>
      <w:r w:rsidR="00E778EC">
        <w:rPr>
          <w:sz w:val="24"/>
        </w:rPr>
        <w:t xml:space="preserve">             </w:t>
      </w:r>
      <w:r w:rsidR="00E77BE9">
        <w:rPr>
          <w:sz w:val="24"/>
        </w:rPr>
        <w:t>приказ №</w:t>
      </w:r>
      <w:r>
        <w:rPr>
          <w:sz w:val="24"/>
        </w:rPr>
        <w:t>1-838 от «21» декабря 2020</w:t>
      </w:r>
      <w:r w:rsidR="00E77BE9">
        <w:rPr>
          <w:sz w:val="24"/>
        </w:rPr>
        <w:t>г.</w:t>
      </w:r>
      <w:r w:rsidR="00B077BF">
        <w:rPr>
          <w:sz w:val="24"/>
        </w:rPr>
        <w:t xml:space="preserve">   </w:t>
      </w:r>
    </w:p>
    <w:p w:rsidR="00E77BE9" w:rsidRDefault="00E77BE9" w:rsidP="00B077BF">
      <w:pPr>
        <w:ind w:left="-426"/>
        <w:rPr>
          <w:sz w:val="24"/>
        </w:rPr>
      </w:pPr>
    </w:p>
    <w:p w:rsidR="00E77BE9" w:rsidRPr="00E77BE9" w:rsidRDefault="00E77BE9" w:rsidP="00E77BE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  <w:r w:rsidRPr="00E77BE9">
        <w:rPr>
          <w:rFonts w:eastAsia="Calibri"/>
          <w:b/>
          <w:bCs/>
          <w:sz w:val="24"/>
          <w:lang w:eastAsia="en-US"/>
        </w:rPr>
        <w:t>ПОЛОЖЕНИЕ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  <w:r w:rsidRPr="00E77BE9">
        <w:rPr>
          <w:rFonts w:eastAsia="Calibri"/>
          <w:b/>
          <w:bCs/>
          <w:sz w:val="24"/>
          <w:lang w:eastAsia="en-US"/>
        </w:rPr>
        <w:t>О ДЕЯТЕЛЬНОСТИ ОТРАСЛЕВОЙ КОМИССИИ ПО РЕГУЛИРОВАНИЮ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  <w:r w:rsidRPr="00E77BE9">
        <w:rPr>
          <w:rFonts w:eastAsia="Calibri"/>
          <w:b/>
          <w:bCs/>
          <w:sz w:val="24"/>
          <w:lang w:eastAsia="en-US"/>
        </w:rPr>
        <w:t>СОЦИАЛЬНО-ТРУДОВЫХ ОТНОШЕНИЙ В СИСТЕМЕ ОБРАЗОВАНИЯ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  <w:r w:rsidRPr="00E77BE9">
        <w:rPr>
          <w:rFonts w:eastAsia="Calibri"/>
          <w:b/>
          <w:bCs/>
          <w:sz w:val="24"/>
          <w:lang w:eastAsia="en-US"/>
        </w:rPr>
        <w:t>ГОРОДА ЖЕЛЕЗНОГОРСКА КУРСКОЙ ОБЛАСТИ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E77BE9" w:rsidRPr="00E77BE9" w:rsidRDefault="00E77BE9" w:rsidP="00E77BE9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bookmarkStart w:id="1" w:name="Par130"/>
      <w:bookmarkEnd w:id="1"/>
      <w:r w:rsidRPr="00E77BE9">
        <w:rPr>
          <w:rFonts w:eastAsia="Calibri"/>
          <w:sz w:val="24"/>
          <w:lang w:eastAsia="en-US"/>
        </w:rPr>
        <w:t>1. Общие положения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E77BE9" w:rsidRPr="00E77BE9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E77BE9">
        <w:rPr>
          <w:rFonts w:eastAsia="Calibri"/>
          <w:sz w:val="24"/>
          <w:lang w:eastAsia="en-US"/>
        </w:rPr>
        <w:t>1.1. Отраслевая комиссия по регулированию социально-трудовых отношений в МО</w:t>
      </w:r>
      <w:r>
        <w:rPr>
          <w:rFonts w:eastAsia="Calibri"/>
          <w:sz w:val="24"/>
          <w:lang w:eastAsia="en-US"/>
        </w:rPr>
        <w:t>У «СОШ №</w:t>
      </w:r>
      <w:r w:rsidRPr="00E77BE9">
        <w:rPr>
          <w:rFonts w:eastAsia="Calibri"/>
          <w:sz w:val="24"/>
          <w:lang w:eastAsia="en-US"/>
        </w:rPr>
        <w:t>11</w:t>
      </w:r>
      <w:r>
        <w:rPr>
          <w:rFonts w:eastAsia="Calibri"/>
          <w:sz w:val="24"/>
          <w:lang w:eastAsia="en-US"/>
        </w:rPr>
        <w:t xml:space="preserve"> с углубленным изучением отдельных предметов</w:t>
      </w:r>
      <w:r w:rsidRPr="00E77BE9">
        <w:rPr>
          <w:rFonts w:eastAsia="Calibri"/>
          <w:sz w:val="24"/>
          <w:lang w:eastAsia="en-US"/>
        </w:rPr>
        <w:t xml:space="preserve">» города Железногорска Курской области (далее по тексту - Комиссия) руководствуется в своей деятельности </w:t>
      </w:r>
      <w:hyperlink r:id="rId8" w:history="1">
        <w:r w:rsidRPr="00E77BE9">
          <w:rPr>
            <w:rFonts w:eastAsia="Calibri"/>
            <w:color w:val="000000"/>
            <w:sz w:val="24"/>
            <w:lang w:eastAsia="en-US"/>
          </w:rPr>
          <w:t>Конституцией</w:t>
        </w:r>
      </w:hyperlink>
      <w:r w:rsidRPr="00E77BE9">
        <w:rPr>
          <w:rFonts w:eastAsia="Calibri"/>
          <w:sz w:val="24"/>
          <w:lang w:eastAsia="en-US"/>
        </w:rPr>
        <w:t xml:space="preserve"> Российской Федерации, Трудовым </w:t>
      </w:r>
      <w:hyperlink r:id="rId9" w:history="1">
        <w:r w:rsidRPr="00E77BE9">
          <w:rPr>
            <w:rFonts w:eastAsia="Calibri"/>
            <w:color w:val="000000"/>
            <w:sz w:val="24"/>
            <w:lang w:eastAsia="en-US"/>
          </w:rPr>
          <w:t>кодексом</w:t>
        </w:r>
      </w:hyperlink>
      <w:r w:rsidRPr="00E77BE9">
        <w:rPr>
          <w:rFonts w:eastAsia="Calibri"/>
          <w:sz w:val="24"/>
          <w:lang w:eastAsia="en-US"/>
        </w:rPr>
        <w:t xml:space="preserve"> Российской Федерации, законами Курской области, нормативными правовыми актами Российской Федерации и Курской области, настоящим Положением.</w:t>
      </w:r>
    </w:p>
    <w:p w:rsidR="00E77BE9" w:rsidRPr="00E77BE9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E77BE9">
        <w:rPr>
          <w:rFonts w:eastAsia="Calibri"/>
          <w:sz w:val="24"/>
          <w:lang w:eastAsia="en-US"/>
        </w:rPr>
        <w:t>1.2. Комиссия является постоянно действующим органом, обеспечивающим социальное партнерство в МОУ «СОШ №11 с углубленным изучением отдельных предметов» города Железногорска.</w:t>
      </w:r>
    </w:p>
    <w:p w:rsidR="00E77BE9" w:rsidRPr="000629E6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E77BE9">
        <w:rPr>
          <w:rFonts w:eastAsia="Calibri"/>
          <w:sz w:val="24"/>
          <w:lang w:eastAsia="en-US"/>
        </w:rPr>
        <w:t xml:space="preserve">1.3. </w:t>
      </w:r>
      <w:r w:rsidRPr="000629E6">
        <w:rPr>
          <w:rFonts w:eastAsia="Calibri"/>
          <w:sz w:val="24"/>
          <w:lang w:eastAsia="en-US"/>
        </w:rPr>
        <w:t>Комиссия состоит из представителей профсоюзного комитета, представителей администрации МОУ «СОШ №11 с углубленным изучением отдельных предметов», которые образуют соответствующие стороны Комиссии (далее - стороны).</w:t>
      </w:r>
    </w:p>
    <w:p w:rsidR="00E77BE9" w:rsidRDefault="00E77BE9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Общий состав Комиссии утверждается решением профсоюзного собрания.</w:t>
      </w:r>
    </w:p>
    <w:p w:rsidR="000629E6" w:rsidRPr="000629E6" w:rsidRDefault="000629E6" w:rsidP="00E77BE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0629E6" w:rsidRPr="000629E6" w:rsidRDefault="00B077BF" w:rsidP="000629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>
        <w:rPr>
          <w:sz w:val="24"/>
        </w:rPr>
        <w:t xml:space="preserve">      </w:t>
      </w:r>
      <w:r w:rsidR="000629E6" w:rsidRPr="000629E6">
        <w:rPr>
          <w:rFonts w:eastAsia="Calibri"/>
          <w:sz w:val="24"/>
          <w:lang w:eastAsia="en-US"/>
        </w:rPr>
        <w:t>2. Принципы и порядок формирования Комиссии</w:t>
      </w: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2.1. Состав Комиссии формируется на основе соблюдения принципов паритетности, добровольности, независимости и равноправия сторон, полномочности их представителей.</w:t>
      </w:r>
    </w:p>
    <w:p w:rsid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2.2. Представительство сторон в составе Комиссии определяется каждой стороной самостоятельно и не может превышать 5 человек от каждой стороны - администрации МОУ «СОШ №11 с углубленным изучением отдельных предметов», представителей профсоюзного комитета.</w:t>
      </w:r>
    </w:p>
    <w:p w:rsidR="00861BE3" w:rsidRPr="00861BE3" w:rsidRDefault="00861BE3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 xml:space="preserve"> </w:t>
      </w:r>
      <w:r w:rsidRPr="00861BE3">
        <w:rPr>
          <w:rFonts w:eastAsia="Calibri"/>
          <w:b/>
          <w:sz w:val="24"/>
          <w:lang w:eastAsia="en-US"/>
        </w:rPr>
        <w:t>Представительство сторон в составе Комиссии определяется каждой стороной самостоятельно и не может превышать 7 человек от каждой стороны - администрации г</w:t>
      </w:r>
      <w:r>
        <w:rPr>
          <w:rFonts w:eastAsia="Calibri"/>
          <w:b/>
          <w:sz w:val="24"/>
          <w:lang w:eastAsia="en-US"/>
        </w:rPr>
        <w:t>орода, представителей профсоюза</w:t>
      </w:r>
      <w:r w:rsidRPr="00861BE3">
        <w:rPr>
          <w:rFonts w:eastAsia="Calibri"/>
          <w:b/>
          <w:sz w:val="24"/>
          <w:lang w:eastAsia="en-US"/>
        </w:rPr>
        <w:t xml:space="preserve"> и работодателей.</w:t>
      </w:r>
    </w:p>
    <w:p w:rsid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2.3. Утверждение и замена представителей профсоюзного комитета</w:t>
      </w:r>
      <w:r>
        <w:rPr>
          <w:rFonts w:eastAsia="Calibri"/>
          <w:sz w:val="24"/>
          <w:lang w:eastAsia="en-US"/>
        </w:rPr>
        <w:t xml:space="preserve"> и администрации </w:t>
      </w:r>
      <w:r w:rsidRPr="000629E6">
        <w:rPr>
          <w:rFonts w:eastAsia="Calibri"/>
          <w:sz w:val="24"/>
          <w:lang w:eastAsia="en-US"/>
        </w:rPr>
        <w:t>МОУ «СОШ №11 с углубленным изучением отдельных предметов»</w:t>
      </w:r>
      <w:r>
        <w:rPr>
          <w:rFonts w:eastAsia="Calibri"/>
          <w:sz w:val="24"/>
          <w:lang w:eastAsia="en-US"/>
        </w:rPr>
        <w:t xml:space="preserve"> </w:t>
      </w:r>
      <w:r w:rsidRPr="000629E6">
        <w:rPr>
          <w:rFonts w:eastAsia="Calibri"/>
          <w:sz w:val="24"/>
          <w:lang w:eastAsia="en-US"/>
        </w:rPr>
        <w:t xml:space="preserve"> в Комиссии производятся в соответствии с их решениями. </w:t>
      </w:r>
    </w:p>
    <w:p w:rsid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0629E6" w:rsidRPr="000629E6" w:rsidRDefault="000629E6" w:rsidP="000629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lastRenderedPageBreak/>
        <w:t>3. Основные задачи Комиссии</w:t>
      </w: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3.1. Основными задачами Комиссии являются:</w:t>
      </w: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 xml:space="preserve">3.1.1. Ведение коллективных переговоров, подготовка проектов соглашений, коллективных договоров, осуществление </w:t>
      </w:r>
      <w:proofErr w:type="gramStart"/>
      <w:r w:rsidRPr="000629E6">
        <w:rPr>
          <w:rFonts w:eastAsia="Calibri"/>
          <w:sz w:val="24"/>
          <w:lang w:eastAsia="en-US"/>
        </w:rPr>
        <w:t>контроля за</w:t>
      </w:r>
      <w:proofErr w:type="gramEnd"/>
      <w:r w:rsidRPr="000629E6">
        <w:rPr>
          <w:rFonts w:eastAsia="Calibri"/>
          <w:sz w:val="24"/>
          <w:lang w:eastAsia="en-US"/>
        </w:rPr>
        <w:t xml:space="preserve"> их выполнением.</w:t>
      </w: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3.1.2. Содействие договорному регулированию социально-трудовых отношений в системе образовательного учреждения.</w:t>
      </w:r>
    </w:p>
    <w:p w:rsidR="000629E6" w:rsidRP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3.1.3. Подготовка предложений и проведение консультаций по вопросам, связанным с разработкой нормативных правовых актов в сфере со</w:t>
      </w:r>
      <w:r w:rsidR="00B32F17">
        <w:rPr>
          <w:rFonts w:eastAsia="Calibri"/>
          <w:sz w:val="24"/>
          <w:lang w:eastAsia="en-US"/>
        </w:rPr>
        <w:t>циально-трудовых отношений МОУ</w:t>
      </w:r>
      <w:r w:rsidR="00861BE3">
        <w:rPr>
          <w:rFonts w:eastAsia="Calibri"/>
          <w:sz w:val="24"/>
          <w:lang w:eastAsia="en-US"/>
        </w:rPr>
        <w:t xml:space="preserve"> </w:t>
      </w:r>
      <w:r w:rsidR="00B32F17">
        <w:rPr>
          <w:rFonts w:eastAsia="Calibri"/>
          <w:sz w:val="24"/>
          <w:lang w:eastAsia="en-US"/>
        </w:rPr>
        <w:t>«</w:t>
      </w:r>
      <w:r w:rsidRPr="000629E6">
        <w:rPr>
          <w:rFonts w:eastAsia="Calibri"/>
          <w:sz w:val="24"/>
          <w:lang w:eastAsia="en-US"/>
        </w:rPr>
        <w:t>СОШ №11 с углубленным изучением отдельных предметов ».</w:t>
      </w:r>
    </w:p>
    <w:p w:rsid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0629E6">
        <w:rPr>
          <w:rFonts w:eastAsia="Calibri"/>
          <w:sz w:val="24"/>
          <w:lang w:eastAsia="en-US"/>
        </w:rPr>
        <w:t>3.1.4. Согласование позиций сторон по основным направлениям социальной политики.</w:t>
      </w:r>
    </w:p>
    <w:p w:rsidR="00861BE3" w:rsidRPr="00861BE3" w:rsidRDefault="00861BE3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lang w:eastAsia="en-US"/>
        </w:rPr>
      </w:pPr>
      <w:r w:rsidRPr="00861BE3">
        <w:rPr>
          <w:rFonts w:eastAsia="Calibri"/>
          <w:b/>
          <w:sz w:val="24"/>
          <w:lang w:eastAsia="en-US"/>
        </w:rPr>
        <w:t>3.1.5. Изучение опыта работы аналогичных отраслевых комиссий в области социально-трудовых отношений, распространение его на территории города Железногорска.</w:t>
      </w:r>
    </w:p>
    <w:p w:rsidR="000629E6" w:rsidRDefault="000629E6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3E24C5" w:rsidRPr="003E24C5" w:rsidRDefault="003E24C5" w:rsidP="003E24C5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 Основные права Комиссии</w:t>
      </w:r>
    </w:p>
    <w:p w:rsidR="003E24C5" w:rsidRP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 Комиссия имеет право:</w:t>
      </w:r>
    </w:p>
    <w:p w:rsidR="003E24C5" w:rsidRP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4.1.1. </w:t>
      </w:r>
      <w:r w:rsidRPr="003E24C5">
        <w:rPr>
          <w:rFonts w:eastAsia="Calibri"/>
          <w:b/>
          <w:sz w:val="24"/>
          <w:lang w:eastAsia="en-US"/>
        </w:rPr>
        <w:t>Запрашивать у</w:t>
      </w:r>
      <w:r w:rsidR="00861BE3">
        <w:rPr>
          <w:rFonts w:eastAsia="Calibri"/>
          <w:b/>
          <w:sz w:val="24"/>
          <w:lang w:eastAsia="en-US"/>
        </w:rPr>
        <w:t xml:space="preserve"> </w:t>
      </w:r>
      <w:r w:rsidR="00861BE3" w:rsidRPr="00861BE3">
        <w:rPr>
          <w:rFonts w:eastAsia="Calibri"/>
          <w:b/>
          <w:sz w:val="24"/>
          <w:lang w:eastAsia="en-US"/>
        </w:rPr>
        <w:t>органов управления образования</w:t>
      </w:r>
      <w:r w:rsidR="00861BE3">
        <w:rPr>
          <w:rFonts w:eastAsia="Calibri"/>
          <w:b/>
          <w:sz w:val="24"/>
          <w:lang w:eastAsia="en-US"/>
        </w:rPr>
        <w:t>,</w:t>
      </w:r>
      <w:r w:rsidRPr="003E24C5">
        <w:rPr>
          <w:rFonts w:eastAsia="Calibri"/>
          <w:b/>
          <w:sz w:val="24"/>
          <w:lang w:eastAsia="en-US"/>
        </w:rPr>
        <w:t xml:space="preserve"> администрации МОУ</w:t>
      </w:r>
      <w:r w:rsidR="00861BE3">
        <w:rPr>
          <w:rFonts w:eastAsia="Calibri"/>
          <w:b/>
          <w:sz w:val="24"/>
          <w:lang w:eastAsia="en-US"/>
        </w:rPr>
        <w:t xml:space="preserve"> </w:t>
      </w:r>
      <w:r w:rsidRPr="003E24C5">
        <w:rPr>
          <w:rFonts w:eastAsia="Calibri"/>
          <w:b/>
          <w:sz w:val="24"/>
          <w:lang w:eastAsia="en-US"/>
        </w:rPr>
        <w:t>«СОШ №11 с углубленным изучением отдельных предметов»</w:t>
      </w:r>
      <w:r w:rsidR="00861BE3">
        <w:rPr>
          <w:rFonts w:eastAsia="Calibri"/>
          <w:b/>
          <w:sz w:val="24"/>
          <w:lang w:eastAsia="en-US"/>
        </w:rPr>
        <w:t>, профсоюзов</w:t>
      </w:r>
      <w:r w:rsidRPr="003E24C5">
        <w:rPr>
          <w:rFonts w:eastAsia="Calibri"/>
          <w:b/>
          <w:sz w:val="24"/>
          <w:lang w:eastAsia="en-US"/>
        </w:rPr>
        <w:t xml:space="preserve"> информацию о заключаемых и заключенных соглашениях и коллективных договоров в целях выработки рекомендаций по развитию коллективно-договорного регулирования социально-трудовых отношений.</w:t>
      </w:r>
    </w:p>
    <w:p w:rsid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</w:t>
      </w:r>
      <w:r w:rsidR="009D167F">
        <w:rPr>
          <w:rFonts w:eastAsia="Calibri"/>
          <w:sz w:val="24"/>
          <w:lang w:eastAsia="en-US"/>
        </w:rPr>
        <w:t>2</w:t>
      </w:r>
      <w:r w:rsidRPr="003E24C5">
        <w:rPr>
          <w:rFonts w:eastAsia="Calibri"/>
          <w:sz w:val="24"/>
          <w:lang w:eastAsia="en-US"/>
        </w:rPr>
        <w:t>. Принимать участие, по согласованию с администрацией МОУ «СОШ №11 с углубленным изучением отдельных предметов» города Железногорска, в подготовке разрабатываемых ею локальных нормативных актов в сфере социально-трудовых отношений.</w:t>
      </w:r>
    </w:p>
    <w:p w:rsidR="00861BE3" w:rsidRPr="00861BE3" w:rsidRDefault="00861BE3" w:rsidP="00861BE3">
      <w:pPr>
        <w:ind w:firstLine="540"/>
        <w:jc w:val="both"/>
        <w:rPr>
          <w:rFonts w:eastAsia="Calibri"/>
          <w:b/>
          <w:sz w:val="24"/>
          <w:lang w:eastAsia="en-US"/>
        </w:rPr>
      </w:pPr>
      <w:r w:rsidRPr="00861BE3">
        <w:rPr>
          <w:rFonts w:eastAsia="Calibri"/>
          <w:b/>
          <w:sz w:val="24"/>
          <w:lang w:eastAsia="en-US"/>
        </w:rPr>
        <w:t xml:space="preserve">4.1.3. Приглашать для участия в работе </w:t>
      </w:r>
      <w:proofErr w:type="gramStart"/>
      <w:r w:rsidRPr="00861BE3">
        <w:rPr>
          <w:rFonts w:eastAsia="Calibri"/>
          <w:b/>
          <w:sz w:val="24"/>
          <w:lang w:eastAsia="en-US"/>
        </w:rPr>
        <w:t>Комиссии представителей структурных подразделений администрации города</w:t>
      </w:r>
      <w:proofErr w:type="gramEnd"/>
      <w:r w:rsidRPr="00861BE3">
        <w:rPr>
          <w:rFonts w:eastAsia="Calibri"/>
          <w:b/>
          <w:sz w:val="24"/>
          <w:lang w:eastAsia="en-US"/>
        </w:rPr>
        <w:t xml:space="preserve"> Железногорска, представителей профсоюзов и работодателей, не являющихся членами Комиссии, независимых экспертов, представителей других организаций.</w:t>
      </w:r>
    </w:p>
    <w:p w:rsidR="003E24C5" w:rsidRPr="003E24C5" w:rsidRDefault="00861BE3" w:rsidP="00861BE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         </w:t>
      </w:r>
      <w:r w:rsidR="003E24C5" w:rsidRPr="003E24C5">
        <w:rPr>
          <w:rFonts w:eastAsia="Calibri"/>
          <w:sz w:val="24"/>
          <w:lang w:eastAsia="en-US"/>
        </w:rPr>
        <w:t>4.1.</w:t>
      </w:r>
      <w:r>
        <w:rPr>
          <w:rFonts w:eastAsia="Calibri"/>
          <w:sz w:val="24"/>
          <w:lang w:eastAsia="en-US"/>
        </w:rPr>
        <w:t>4</w:t>
      </w:r>
      <w:r w:rsidR="003E24C5" w:rsidRPr="003E24C5">
        <w:rPr>
          <w:rFonts w:eastAsia="Calibri"/>
          <w:sz w:val="24"/>
          <w:lang w:eastAsia="en-US"/>
        </w:rPr>
        <w:t xml:space="preserve">. Осуществлять </w:t>
      </w:r>
      <w:proofErr w:type="gramStart"/>
      <w:r w:rsidR="003E24C5" w:rsidRPr="003E24C5">
        <w:rPr>
          <w:rFonts w:eastAsia="Calibri"/>
          <w:sz w:val="24"/>
          <w:lang w:eastAsia="en-US"/>
        </w:rPr>
        <w:t>контроль за</w:t>
      </w:r>
      <w:proofErr w:type="gramEnd"/>
      <w:r w:rsidR="003E24C5" w:rsidRPr="003E24C5">
        <w:rPr>
          <w:rFonts w:eastAsia="Calibri"/>
          <w:sz w:val="24"/>
          <w:lang w:eastAsia="en-US"/>
        </w:rPr>
        <w:t xml:space="preserve"> выполнением </w:t>
      </w:r>
      <w:r w:rsidR="003E24C5" w:rsidRPr="003E24C5">
        <w:rPr>
          <w:rFonts w:eastAsia="Calibri"/>
          <w:b/>
          <w:sz w:val="24"/>
          <w:lang w:eastAsia="en-US"/>
        </w:rPr>
        <w:t>отраслевого территориального соглашения</w:t>
      </w:r>
      <w:r w:rsidR="003E24C5">
        <w:rPr>
          <w:rFonts w:eastAsia="Calibri"/>
          <w:sz w:val="24"/>
          <w:lang w:eastAsia="en-US"/>
        </w:rPr>
        <w:t xml:space="preserve">, </w:t>
      </w:r>
      <w:r w:rsidR="003E24C5" w:rsidRPr="003E24C5">
        <w:rPr>
          <w:rFonts w:eastAsia="Calibri"/>
          <w:sz w:val="24"/>
          <w:lang w:eastAsia="en-US"/>
        </w:rPr>
        <w:t>коллективного договора, за соблюдением трудового законодательства в образовательном учреждении.</w:t>
      </w:r>
    </w:p>
    <w:p w:rsidR="003E24C5" w:rsidRP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</w:t>
      </w:r>
      <w:r w:rsidR="00861BE3">
        <w:rPr>
          <w:rFonts w:eastAsia="Calibri"/>
          <w:sz w:val="24"/>
          <w:lang w:eastAsia="en-US"/>
        </w:rPr>
        <w:t>5</w:t>
      </w:r>
      <w:r w:rsidRPr="003E24C5">
        <w:rPr>
          <w:rFonts w:eastAsia="Calibri"/>
          <w:sz w:val="24"/>
          <w:lang w:eastAsia="en-US"/>
        </w:rPr>
        <w:t xml:space="preserve">. Осуществлять </w:t>
      </w:r>
      <w:proofErr w:type="gramStart"/>
      <w:r w:rsidRPr="003E24C5">
        <w:rPr>
          <w:rFonts w:eastAsia="Calibri"/>
          <w:sz w:val="24"/>
          <w:lang w:eastAsia="en-US"/>
        </w:rPr>
        <w:t>контроль за</w:t>
      </w:r>
      <w:proofErr w:type="gramEnd"/>
      <w:r w:rsidRPr="003E24C5">
        <w:rPr>
          <w:rFonts w:eastAsia="Calibri"/>
          <w:sz w:val="24"/>
          <w:lang w:eastAsia="en-US"/>
        </w:rPr>
        <w:t xml:space="preserve"> выполнением своих решений.</w:t>
      </w:r>
    </w:p>
    <w:p w:rsidR="003E24C5" w:rsidRP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</w:t>
      </w:r>
      <w:r w:rsidR="00861BE3">
        <w:rPr>
          <w:rFonts w:eastAsia="Calibri"/>
          <w:sz w:val="24"/>
          <w:lang w:eastAsia="en-US"/>
        </w:rPr>
        <w:t>6</w:t>
      </w:r>
      <w:r w:rsidRPr="003E24C5">
        <w:rPr>
          <w:rFonts w:eastAsia="Calibri"/>
          <w:sz w:val="24"/>
          <w:lang w:eastAsia="en-US"/>
        </w:rPr>
        <w:t>. Вносить предложения в органы государственного надзора и контроля о привлечении к ответственности лиц, уклоняющихся от переговоров, не выполняющих обязательств отраслевого соглашения и коллективного договора.</w:t>
      </w:r>
    </w:p>
    <w:p w:rsidR="003E24C5" w:rsidRP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</w:t>
      </w:r>
      <w:r w:rsidR="00861BE3">
        <w:rPr>
          <w:rFonts w:eastAsia="Calibri"/>
          <w:sz w:val="24"/>
          <w:lang w:eastAsia="en-US"/>
        </w:rPr>
        <w:t>7</w:t>
      </w:r>
      <w:r w:rsidRPr="003E24C5">
        <w:rPr>
          <w:rFonts w:eastAsia="Calibri"/>
          <w:sz w:val="24"/>
          <w:lang w:eastAsia="en-US"/>
        </w:rPr>
        <w:t>. Разрабатывать и утверждать регламент и планы работы Комиссии, определять порядок подготовки проекта решений.</w:t>
      </w:r>
    </w:p>
    <w:p w:rsidR="003E24C5" w:rsidRDefault="003E24C5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3E24C5">
        <w:rPr>
          <w:rFonts w:eastAsia="Calibri"/>
          <w:sz w:val="24"/>
          <w:lang w:eastAsia="en-US"/>
        </w:rPr>
        <w:t>4.1.</w:t>
      </w:r>
      <w:r w:rsidR="00861BE3">
        <w:rPr>
          <w:rFonts w:eastAsia="Calibri"/>
          <w:sz w:val="24"/>
          <w:lang w:eastAsia="en-US"/>
        </w:rPr>
        <w:t>8</w:t>
      </w:r>
      <w:r w:rsidRPr="003E24C5">
        <w:rPr>
          <w:rFonts w:eastAsia="Calibri"/>
          <w:sz w:val="24"/>
          <w:lang w:eastAsia="en-US"/>
        </w:rPr>
        <w:t>. Создавать рабочие группы для подготовки материалов на заседания Комиссии.</w:t>
      </w:r>
    </w:p>
    <w:p w:rsidR="009D167F" w:rsidRDefault="009D167F" w:rsidP="003E24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D167F" w:rsidRPr="009D167F" w:rsidRDefault="009D167F" w:rsidP="009D167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 Организация деятельности Комиссии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5.1. Комиссия осуществляет свою деятельность в соответствии с утвержденным планом работы, а также с учетом необходимости решения возникших неотложных вопросов. Решение о созыве Комиссии принимают координаторы сторон. Комиссия созывается не реже одного раза в полгода.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5.2. Заседание Комиссии проводит координатор Комиссии.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 xml:space="preserve">5.3. Комиссия создает рабочие группы из представителей сторон для подготовки необходимых материалов по вопросам, выносимым на рассмотрение Комиссии, и </w:t>
      </w:r>
      <w:r w:rsidRPr="009D167F">
        <w:rPr>
          <w:rFonts w:eastAsia="Calibri"/>
          <w:sz w:val="24"/>
          <w:lang w:eastAsia="en-US"/>
        </w:rPr>
        <w:lastRenderedPageBreak/>
        <w:t>выработки согласованных решений.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5.4. Заседание Комиссии правомочно при наличии не менее двух третей членов Комиссии от каждой стороны.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 xml:space="preserve">5.5. Решение Комиссии считается принятым, если за него проголосовали все три стороны большинством голосов. Члены Комиссии, не согласные с принятым решением, вправе требовать занесения их особого мнения в протокол заседания Комиссии. Если при обсуждении вопросов </w:t>
      </w:r>
      <w:proofErr w:type="gramStart"/>
      <w:r w:rsidRPr="009D167F">
        <w:rPr>
          <w:rFonts w:eastAsia="Calibri"/>
          <w:sz w:val="24"/>
          <w:lang w:eastAsia="en-US"/>
        </w:rPr>
        <w:t>не достигается согласие</w:t>
      </w:r>
      <w:proofErr w:type="gramEnd"/>
      <w:r w:rsidRPr="009D167F">
        <w:rPr>
          <w:rFonts w:eastAsia="Calibri"/>
          <w:sz w:val="24"/>
          <w:lang w:eastAsia="en-US"/>
        </w:rPr>
        <w:t>, то сторонами проводятся консультации с органами, уполномочившими их представительствовать в Комиссии.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5.6. Деятельность Комиссии осуществляется в соответствии с регламентом, утвержденным Комиссией.</w:t>
      </w: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5.7. При необходимости, стороны вправе заменять своих представителей, о чем письменно информируют Комиссию.</w:t>
      </w:r>
    </w:p>
    <w:p w:rsid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D167F">
        <w:rPr>
          <w:rFonts w:eastAsia="Calibri"/>
          <w:sz w:val="24"/>
          <w:lang w:eastAsia="en-US"/>
        </w:rPr>
        <w:t>5.8. В целях координации деятельности Комиссии из числа членов Комиссии избирается ответственный секретарь</w:t>
      </w:r>
      <w:r>
        <w:rPr>
          <w:rFonts w:eastAsia="Calibri"/>
          <w:sz w:val="24"/>
          <w:lang w:eastAsia="en-US"/>
        </w:rPr>
        <w:t>.</w:t>
      </w:r>
    </w:p>
    <w:p w:rsidR="009E5224" w:rsidRDefault="009E5224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 Координатор Комиссии и его полномочия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6.1. Координатор Комиссии не является членом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 Координатор Комиссии: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6.2.1. Председательствует на ее заседаниях.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6.2.2. Утверждает состав рабочих групп.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6.2.3. Подписывает регламент Комиссии, планы работы и решения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6.2.4. Запрашивает у органов исполнительной власти информацию о заключаемых и заключенных отраслевых соглашениях, регулирующих социально-трудовые отношения в системе образования, и коллективных договорах, в целях выработки рекомендаций Комиссии по развитию коллективно-договорного регулирования.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6.2.5. Проводит в пределах своей компетенции, в период между заседаниями Комиссии, консультации с координаторами сторон по вопросам, требующим принятия оперативных решений.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6.2.6. Организует совместно с координаторами сторон деятельность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6.2.7. Обеспечивает взаимодействие и содействует достижению согласия сторон при выработке совместных решений и их реализации.</w:t>
      </w:r>
    </w:p>
    <w:p w:rsid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6.3. Координатор Комиссии не вмешивается в деятельность сторон и не принимает участие в голосовании.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 Координаторы сторон и их полномочия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7.1. Деятельность каждой из сторон организует координатор стороны.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Координаторы сторон, представляющих профсоюзный комитет работников</w:t>
      </w:r>
      <w:r>
        <w:rPr>
          <w:rFonts w:eastAsia="Calibri"/>
          <w:sz w:val="24"/>
          <w:lang w:eastAsia="en-US"/>
        </w:rPr>
        <w:t xml:space="preserve"> </w:t>
      </w:r>
      <w:r w:rsidRPr="003E24C5">
        <w:rPr>
          <w:rFonts w:eastAsia="Calibri"/>
          <w:b/>
          <w:sz w:val="24"/>
          <w:lang w:eastAsia="en-US"/>
        </w:rPr>
        <w:t>МОУ</w:t>
      </w:r>
      <w:proofErr w:type="gramStart"/>
      <w:r w:rsidRPr="003E24C5">
        <w:rPr>
          <w:rFonts w:eastAsia="Calibri"/>
          <w:b/>
          <w:sz w:val="24"/>
          <w:lang w:eastAsia="en-US"/>
        </w:rPr>
        <w:t>«С</w:t>
      </w:r>
      <w:proofErr w:type="gramEnd"/>
      <w:r w:rsidRPr="003E24C5">
        <w:rPr>
          <w:rFonts w:eastAsia="Calibri"/>
          <w:b/>
          <w:sz w:val="24"/>
          <w:lang w:eastAsia="en-US"/>
        </w:rPr>
        <w:t>ОШ №11 с углубленным изучением отдельных предметов»</w:t>
      </w:r>
      <w:r>
        <w:rPr>
          <w:rFonts w:eastAsia="Calibri"/>
          <w:sz w:val="24"/>
          <w:lang w:eastAsia="en-US"/>
        </w:rPr>
        <w:t xml:space="preserve"> </w:t>
      </w:r>
      <w:r w:rsidRPr="009E5224">
        <w:rPr>
          <w:rFonts w:eastAsia="Calibri"/>
          <w:sz w:val="24"/>
          <w:lang w:eastAsia="en-US"/>
        </w:rPr>
        <w:t xml:space="preserve"> </w:t>
      </w:r>
      <w:r>
        <w:rPr>
          <w:rFonts w:eastAsia="Calibri"/>
          <w:sz w:val="24"/>
          <w:lang w:eastAsia="en-US"/>
        </w:rPr>
        <w:t>и работодателя</w:t>
      </w:r>
      <w:r w:rsidRPr="009E5224">
        <w:rPr>
          <w:rFonts w:eastAsia="Calibri"/>
          <w:sz w:val="24"/>
          <w:lang w:eastAsia="en-US"/>
        </w:rPr>
        <w:t>, избираются соответствующими сторонами.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 Координатор каждой из сторон по ее поручению: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7.2.1. Совместно с координатором Комиссии организует деятельность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7.2.2. Вносит координатору Комиссии предложения по проектам планов работы Комиссии, повесткам ее заседаний, персональному составу представителей стороны в рабочих группах.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7.2.3. Информирует Комиссию об изменениях персонального состава стороны.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7.2.4. Проводит с координаторами других сторон предварительное обсуждение вопросов, требующих принятия совместных решений.</w:t>
      </w:r>
    </w:p>
    <w:p w:rsid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7.2.5. Вносит предложение координатору Комиссии о внеочередном заседании Комиссии.</w:t>
      </w:r>
    </w:p>
    <w:p w:rsidR="0072696A" w:rsidRDefault="0072696A" w:rsidP="009E5224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lastRenderedPageBreak/>
        <w:t>8. Члены Комиссии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8.1. Члены Комиссии участвуют в заседаниях Комиссии и рабочих групп, в подготовке проектов решений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8.2. Права и обязанности члена Комиссии определяются регламентом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Член Комиссии вправе знакомиться с соответствующими нормативными правовыми актами Российской Федерации, Курской области, информационными и справочными материалами.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8.3. Члены Комиссии имеют право: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>8.3.1. Вносить предложения при обсуждении вопросов, рассматриваемых на заседании Комиссии.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  <w:r w:rsidRPr="009E5224">
        <w:rPr>
          <w:rFonts w:eastAsia="Calibri"/>
          <w:sz w:val="24"/>
          <w:lang w:eastAsia="en-US"/>
        </w:rPr>
        <w:t xml:space="preserve">8.3.2. Запрашивать информацию о ведении переговорных процессов, разработке коллективных договоров, соглашений и осуществлять </w:t>
      </w:r>
      <w:proofErr w:type="gramStart"/>
      <w:r w:rsidRPr="009E5224">
        <w:rPr>
          <w:rFonts w:eastAsia="Calibri"/>
          <w:sz w:val="24"/>
          <w:lang w:eastAsia="en-US"/>
        </w:rPr>
        <w:t>контроль за</w:t>
      </w:r>
      <w:proofErr w:type="gramEnd"/>
      <w:r w:rsidRPr="009E5224">
        <w:rPr>
          <w:rFonts w:eastAsia="Calibri"/>
          <w:sz w:val="24"/>
          <w:lang w:eastAsia="en-US"/>
        </w:rPr>
        <w:t xml:space="preserve"> их реализацией.</w:t>
      </w:r>
    </w:p>
    <w:p w:rsidR="009E5224" w:rsidRPr="009E5224" w:rsidRDefault="009E5224" w:rsidP="009E52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9D167F" w:rsidRPr="009D167F" w:rsidRDefault="009D167F" w:rsidP="009D167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3E24C5" w:rsidRPr="000629E6" w:rsidRDefault="003E24C5" w:rsidP="000629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lang w:eastAsia="en-US"/>
        </w:rPr>
      </w:pPr>
    </w:p>
    <w:p w:rsidR="00B077BF" w:rsidRPr="00B077BF" w:rsidRDefault="00B077BF" w:rsidP="00B077BF">
      <w:pPr>
        <w:ind w:left="-426"/>
        <w:rPr>
          <w:sz w:val="24"/>
        </w:rPr>
      </w:pPr>
    </w:p>
    <w:sectPr w:rsidR="00B077BF" w:rsidRPr="00B077BF" w:rsidSect="00FC5120">
      <w:footerReference w:type="default" r:id="rId10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120" w:rsidRDefault="00FC5120" w:rsidP="00FC5120">
      <w:r>
        <w:separator/>
      </w:r>
    </w:p>
  </w:endnote>
  <w:endnote w:type="continuationSeparator" w:id="0">
    <w:p w:rsidR="00FC5120" w:rsidRDefault="00FC5120" w:rsidP="00FC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3541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0693E" w:rsidRPr="00F0693E" w:rsidRDefault="00F0693E">
        <w:pPr>
          <w:pStyle w:val="a5"/>
          <w:jc w:val="center"/>
          <w:rPr>
            <w:sz w:val="20"/>
            <w:szCs w:val="20"/>
          </w:rPr>
        </w:pPr>
        <w:r w:rsidRPr="00F0693E">
          <w:rPr>
            <w:sz w:val="20"/>
            <w:szCs w:val="20"/>
          </w:rPr>
          <w:fldChar w:fldCharType="begin"/>
        </w:r>
        <w:r w:rsidRPr="00F0693E">
          <w:rPr>
            <w:sz w:val="20"/>
            <w:szCs w:val="20"/>
          </w:rPr>
          <w:instrText>PAGE   \* MERGEFORMAT</w:instrText>
        </w:r>
        <w:r w:rsidRPr="00F0693E">
          <w:rPr>
            <w:sz w:val="20"/>
            <w:szCs w:val="20"/>
          </w:rPr>
          <w:fldChar w:fldCharType="separate"/>
        </w:r>
        <w:r w:rsidR="001527A9">
          <w:rPr>
            <w:noProof/>
            <w:sz w:val="20"/>
            <w:szCs w:val="20"/>
          </w:rPr>
          <w:t>35</w:t>
        </w:r>
        <w:r w:rsidRPr="00F0693E">
          <w:rPr>
            <w:sz w:val="20"/>
            <w:szCs w:val="20"/>
          </w:rPr>
          <w:fldChar w:fldCharType="end"/>
        </w:r>
      </w:p>
    </w:sdtContent>
  </w:sdt>
  <w:p w:rsidR="00FC5120" w:rsidRDefault="00FC51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120" w:rsidRDefault="00FC5120" w:rsidP="00FC5120">
      <w:r>
        <w:separator/>
      </w:r>
    </w:p>
  </w:footnote>
  <w:footnote w:type="continuationSeparator" w:id="0">
    <w:p w:rsidR="00FC5120" w:rsidRDefault="00FC5120" w:rsidP="00FC5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C5"/>
    <w:rsid w:val="000629E6"/>
    <w:rsid w:val="001527A9"/>
    <w:rsid w:val="001C62C0"/>
    <w:rsid w:val="003E24C5"/>
    <w:rsid w:val="004648C5"/>
    <w:rsid w:val="006006F1"/>
    <w:rsid w:val="0072696A"/>
    <w:rsid w:val="00861BE3"/>
    <w:rsid w:val="009D167F"/>
    <w:rsid w:val="009D6E23"/>
    <w:rsid w:val="009E5224"/>
    <w:rsid w:val="00A95505"/>
    <w:rsid w:val="00B077BF"/>
    <w:rsid w:val="00B32F17"/>
    <w:rsid w:val="00DF2A31"/>
    <w:rsid w:val="00E778EC"/>
    <w:rsid w:val="00E77BE9"/>
    <w:rsid w:val="00F0693E"/>
    <w:rsid w:val="00FC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5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51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5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5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51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5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51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5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5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5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8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C78852E8B3C5D719DFF1EA81B2512874710FD7C7125658A3712AL0V2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C78852E8B3C5D719DFF1EA81B25128777E0BD6CF45015AF2242407AAL6V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7</cp:revision>
  <cp:lastPrinted>2021-07-02T09:11:00Z</cp:lastPrinted>
  <dcterms:created xsi:type="dcterms:W3CDTF">2021-06-14T11:57:00Z</dcterms:created>
  <dcterms:modified xsi:type="dcterms:W3CDTF">2022-04-26T11:53:00Z</dcterms:modified>
</cp:coreProperties>
</file>